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A7F" w:rsidRDefault="00247A7F" w:rsidP="00247A7F">
      <w:pPr>
        <w:tabs>
          <w:tab w:val="left" w:pos="360"/>
        </w:tabs>
        <w:ind w:left="-426" w:right="243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ROMÂNIA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:rsidR="00247A7F" w:rsidRDefault="00247A7F" w:rsidP="00247A7F">
      <w:pPr>
        <w:tabs>
          <w:tab w:val="left" w:pos="360"/>
        </w:tabs>
        <w:ind w:left="-426" w:right="243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JUDEŢUL PRAHOVA                                                                    </w:t>
      </w:r>
    </w:p>
    <w:p w:rsidR="00247A7F" w:rsidRDefault="00247A7F" w:rsidP="00247A7F">
      <w:pPr>
        <w:tabs>
          <w:tab w:val="left" w:pos="360"/>
        </w:tabs>
        <w:ind w:left="-426" w:right="243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MUNICIPIUL PLOIEŞTI                                          </w:t>
      </w:r>
    </w:p>
    <w:p w:rsidR="00247A7F" w:rsidRDefault="00247A7F" w:rsidP="00247A7F">
      <w:pPr>
        <w:tabs>
          <w:tab w:val="left" w:pos="360"/>
        </w:tabs>
        <w:ind w:left="-426" w:right="243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4"/>
        </w:rPr>
        <w:t xml:space="preserve">         </w:t>
      </w:r>
      <w:smartTag w:uri="urn:schemas-microsoft-com:office:smarttags" w:element="PersonName">
        <w:r>
          <w:rPr>
            <w:rFonts w:ascii="Times New Roman" w:hAnsi="Times New Roman"/>
            <w:szCs w:val="24"/>
          </w:rPr>
          <w:t>D</w:t>
        </w:r>
      </w:smartTag>
      <w:r>
        <w:rPr>
          <w:rFonts w:ascii="Times New Roman" w:hAnsi="Times New Roman"/>
          <w:szCs w:val="24"/>
        </w:rPr>
        <w:t xml:space="preserve">IRECŢIA GENERALĂ </w:t>
      </w:r>
      <w:smartTag w:uri="urn:schemas-microsoft-com:office:smarttags" w:element="PersonName">
        <w:r>
          <w:rPr>
            <w:rFonts w:ascii="Times New Roman" w:hAnsi="Times New Roman"/>
            <w:szCs w:val="24"/>
          </w:rPr>
          <w:t>D</w:t>
        </w:r>
      </w:smartTag>
      <w:r>
        <w:rPr>
          <w:rFonts w:ascii="Times New Roman" w:hAnsi="Times New Roman"/>
          <w:szCs w:val="24"/>
        </w:rPr>
        <w:t xml:space="preserve">E </w:t>
      </w:r>
      <w:smartTag w:uri="urn:schemas-microsoft-com:office:smarttags" w:element="PersonName">
        <w:r>
          <w:rPr>
            <w:rFonts w:ascii="Times New Roman" w:hAnsi="Times New Roman"/>
            <w:szCs w:val="24"/>
          </w:rPr>
          <w:t>D</w:t>
        </w:r>
      </w:smartTag>
      <w:r>
        <w:rPr>
          <w:rFonts w:ascii="Times New Roman" w:hAnsi="Times New Roman"/>
          <w:szCs w:val="24"/>
        </w:rPr>
        <w:t>EZVOLTARE URBANĂ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247A7F" w:rsidRDefault="00247A7F" w:rsidP="00247A7F">
      <w:pPr>
        <w:pStyle w:val="Titlu2"/>
        <w:tabs>
          <w:tab w:val="left" w:pos="360"/>
        </w:tabs>
        <w:ind w:left="360" w:right="243" w:firstLine="81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RAPORT DE SPECIALITATE</w:t>
      </w:r>
    </w:p>
    <w:p w:rsidR="00247A7F" w:rsidRDefault="00247A7F" w:rsidP="00247A7F">
      <w:pPr>
        <w:tabs>
          <w:tab w:val="left" w:pos="360"/>
        </w:tabs>
        <w:ind w:left="360" w:right="243" w:firstLine="8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la proiectul de </w:t>
      </w:r>
      <w:proofErr w:type="spellStart"/>
      <w:r>
        <w:rPr>
          <w:rFonts w:ascii="Times New Roman" w:hAnsi="Times New Roman"/>
          <w:sz w:val="28"/>
          <w:szCs w:val="28"/>
        </w:rPr>
        <w:t>hotarare</w:t>
      </w:r>
      <w:proofErr w:type="spellEnd"/>
      <w:r>
        <w:rPr>
          <w:rFonts w:ascii="Times New Roman" w:hAnsi="Times New Roman"/>
          <w:sz w:val="28"/>
          <w:szCs w:val="28"/>
        </w:rPr>
        <w:t xml:space="preserve"> privind aprobarea</w:t>
      </w:r>
    </w:p>
    <w:p w:rsidR="00247A7F" w:rsidRDefault="00247A7F" w:rsidP="00247A7F">
      <w:pPr>
        <w:tabs>
          <w:tab w:val="left" w:pos="360"/>
        </w:tabs>
        <w:ind w:left="360" w:right="243" w:firstLine="81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PLANULUI  URBANISTIC ZONAL</w:t>
      </w:r>
    </w:p>
    <w:p w:rsidR="00247A7F" w:rsidRDefault="00247A7F" w:rsidP="00247A7F">
      <w:pPr>
        <w:pStyle w:val="Corptext"/>
        <w:tabs>
          <w:tab w:val="left" w:pos="142"/>
        </w:tabs>
        <w:ind w:left="-851" w:right="-70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,</w:t>
      </w:r>
      <w:proofErr w:type="gramStart"/>
      <w:r>
        <w:rPr>
          <w:rFonts w:ascii="Times New Roman" w:hAnsi="Times New Roman"/>
          <w:b/>
          <w:sz w:val="28"/>
          <w:szCs w:val="28"/>
        </w:rPr>
        <w:t>,RIDICARE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RESTRICTIE DE CONSTRUIRE SI MODIFICARE REGIM DE ALINIERE ” Ob. </w:t>
      </w:r>
      <w:proofErr w:type="spellStart"/>
      <w:r>
        <w:rPr>
          <w:rFonts w:ascii="Times New Roman" w:hAnsi="Times New Roman"/>
          <w:b/>
          <w:sz w:val="28"/>
          <w:szCs w:val="28"/>
        </w:rPr>
        <w:t>secundar:amplasarea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unui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spatiu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comercial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si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a </w:t>
      </w:r>
      <w:proofErr w:type="spellStart"/>
      <w:r>
        <w:rPr>
          <w:rFonts w:ascii="Times New Roman" w:hAnsi="Times New Roman"/>
          <w:b/>
          <w:sz w:val="28"/>
          <w:szCs w:val="28"/>
        </w:rPr>
        <w:t>unei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locuinte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de </w:t>
      </w:r>
      <w:proofErr w:type="spellStart"/>
      <w:r>
        <w:rPr>
          <w:rFonts w:ascii="Times New Roman" w:hAnsi="Times New Roman"/>
          <w:b/>
          <w:sz w:val="28"/>
          <w:szCs w:val="28"/>
        </w:rPr>
        <w:t>serviciu</w:t>
      </w:r>
      <w:proofErr w:type="spellEnd"/>
    </w:p>
    <w:p w:rsidR="00247A7F" w:rsidRDefault="00247A7F" w:rsidP="00247A7F">
      <w:pPr>
        <w:pStyle w:val="Corptext"/>
        <w:tabs>
          <w:tab w:val="left" w:pos="360"/>
        </w:tabs>
        <w:ind w:right="243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Strada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George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Cosbuc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nr.7, Ploiesti</w:t>
      </w:r>
    </w:p>
    <w:p w:rsidR="00247A7F" w:rsidRDefault="00247A7F" w:rsidP="00247A7F">
      <w:pPr>
        <w:pStyle w:val="Corptext"/>
        <w:tabs>
          <w:tab w:val="left" w:pos="360"/>
        </w:tabs>
        <w:ind w:left="360" w:right="243" w:firstLine="810"/>
        <w:rPr>
          <w:rFonts w:ascii="Times New Roman" w:hAnsi="Times New Roman"/>
          <w:b/>
          <w:sz w:val="28"/>
          <w:szCs w:val="28"/>
        </w:rPr>
      </w:pPr>
    </w:p>
    <w:p w:rsidR="00247A7F" w:rsidRDefault="00247A7F" w:rsidP="00247A7F">
      <w:pPr>
        <w:pStyle w:val="Titlu2"/>
        <w:tabs>
          <w:tab w:val="left" w:pos="709"/>
          <w:tab w:val="left" w:pos="1560"/>
        </w:tabs>
        <w:ind w:left="2835" w:right="243" w:hanging="2551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Beneficiar :    DAVID GABRIEL VLAD si DANIELA GEORGIANA</w:t>
      </w:r>
    </w:p>
    <w:p w:rsidR="00247A7F" w:rsidRDefault="00247A7F" w:rsidP="00247A7F">
      <w:pPr>
        <w:tabs>
          <w:tab w:val="left" w:pos="360"/>
          <w:tab w:val="left" w:pos="1560"/>
        </w:tabs>
        <w:ind w:left="360" w:right="243" w:hanging="127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/>
          <w:b/>
          <w:sz w:val="28"/>
          <w:szCs w:val="28"/>
        </w:rPr>
        <w:t>Proiectant :    S.C. ARBY PROIECT S.R.L.-</w:t>
      </w:r>
      <w:proofErr w:type="spellStart"/>
      <w:r>
        <w:rPr>
          <w:rFonts w:ascii="Times New Roman" w:hAnsi="Times New Roman"/>
          <w:b/>
          <w:sz w:val="28"/>
          <w:szCs w:val="28"/>
        </w:rPr>
        <w:t>urb.Roxana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PANDELE                         </w:t>
      </w:r>
    </w:p>
    <w:p w:rsidR="00247A7F" w:rsidRDefault="00247A7F" w:rsidP="00247A7F">
      <w:pPr>
        <w:pStyle w:val="Corptext"/>
        <w:tabs>
          <w:tab w:val="left" w:pos="-567"/>
        </w:tabs>
        <w:ind w:left="-567" w:right="-705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Prin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prezentul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proiect</w:t>
      </w:r>
      <w:proofErr w:type="spellEnd"/>
      <w:r>
        <w:rPr>
          <w:rFonts w:ascii="Times New Roman" w:hAnsi="Times New Roman"/>
          <w:sz w:val="28"/>
          <w:szCs w:val="28"/>
        </w:rPr>
        <w:t xml:space="preserve"> se </w:t>
      </w:r>
      <w:proofErr w:type="spellStart"/>
      <w:r>
        <w:rPr>
          <w:rFonts w:ascii="Times New Roman" w:hAnsi="Times New Roman"/>
          <w:sz w:val="28"/>
          <w:szCs w:val="28"/>
        </w:rPr>
        <w:t>supune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aprobarii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Planul</w:t>
      </w:r>
      <w:proofErr w:type="spellEnd"/>
      <w:r>
        <w:rPr>
          <w:rFonts w:ascii="Times New Roman" w:hAnsi="Times New Roman"/>
          <w:sz w:val="28"/>
          <w:szCs w:val="28"/>
        </w:rPr>
        <w:t xml:space="preserve"> Urbanistic Zonal</w:t>
      </w:r>
      <w:r>
        <w:rPr>
          <w:rFonts w:ascii="Times New Roman" w:hAnsi="Times New Roman"/>
          <w:b/>
          <w:sz w:val="28"/>
          <w:szCs w:val="28"/>
        </w:rPr>
        <w:t xml:space="preserve"> ,,RIDICARE RESTRICTIE DE CONSTRUIRE SI MODIFICARE REGIM DE ALINIERE ” Ob. </w:t>
      </w:r>
      <w:proofErr w:type="spellStart"/>
      <w:r>
        <w:rPr>
          <w:rFonts w:ascii="Times New Roman" w:hAnsi="Times New Roman"/>
          <w:b/>
          <w:sz w:val="28"/>
          <w:szCs w:val="28"/>
        </w:rPr>
        <w:t>secundar:amplasarea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unui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spatiu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comercial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si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a </w:t>
      </w:r>
      <w:proofErr w:type="spellStart"/>
      <w:r>
        <w:rPr>
          <w:rFonts w:ascii="Times New Roman" w:hAnsi="Times New Roman"/>
          <w:b/>
          <w:sz w:val="28"/>
          <w:szCs w:val="28"/>
        </w:rPr>
        <w:t>unei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locuinte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de </w:t>
      </w:r>
      <w:proofErr w:type="spellStart"/>
      <w:r>
        <w:rPr>
          <w:rFonts w:ascii="Times New Roman" w:hAnsi="Times New Roman"/>
          <w:b/>
          <w:sz w:val="28"/>
          <w:szCs w:val="28"/>
        </w:rPr>
        <w:t>serviciu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strada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George </w:t>
      </w:r>
      <w:proofErr w:type="spellStart"/>
      <w:r>
        <w:rPr>
          <w:rFonts w:ascii="Times New Roman" w:hAnsi="Times New Roman"/>
          <w:bCs/>
          <w:sz w:val="28"/>
          <w:szCs w:val="28"/>
        </w:rPr>
        <w:t>Cosbuc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nr.7, Ploiesti, </w:t>
      </w:r>
      <w:r>
        <w:rPr>
          <w:rFonts w:ascii="Times New Roman" w:hAnsi="Times New Roman"/>
          <w:sz w:val="28"/>
          <w:szCs w:val="28"/>
        </w:rPr>
        <w:t xml:space="preserve">in </w:t>
      </w:r>
      <w:proofErr w:type="spellStart"/>
      <w:r>
        <w:rPr>
          <w:rFonts w:ascii="Times New Roman" w:hAnsi="Times New Roman"/>
          <w:sz w:val="28"/>
          <w:szCs w:val="28"/>
        </w:rPr>
        <w:t>conformitate</w:t>
      </w:r>
      <w:proofErr w:type="spellEnd"/>
      <w:r>
        <w:rPr>
          <w:rFonts w:ascii="Times New Roman" w:hAnsi="Times New Roman"/>
          <w:sz w:val="28"/>
          <w:szCs w:val="28"/>
        </w:rPr>
        <w:t xml:space="preserve"> cu </w:t>
      </w:r>
      <w:proofErr w:type="spellStart"/>
      <w:r>
        <w:rPr>
          <w:rFonts w:ascii="Times New Roman" w:hAnsi="Times New Roman"/>
          <w:sz w:val="28"/>
          <w:szCs w:val="28"/>
        </w:rPr>
        <w:t>prevederile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Legii</w:t>
      </w:r>
      <w:proofErr w:type="spellEnd"/>
      <w:r>
        <w:rPr>
          <w:rFonts w:ascii="Times New Roman" w:hAnsi="Times New Roman"/>
          <w:sz w:val="28"/>
          <w:szCs w:val="28"/>
        </w:rPr>
        <w:t xml:space="preserve">  nr.350/2001, </w:t>
      </w:r>
      <w:proofErr w:type="spellStart"/>
      <w:r>
        <w:rPr>
          <w:rFonts w:ascii="Times New Roman" w:hAnsi="Times New Roman"/>
          <w:sz w:val="28"/>
          <w:szCs w:val="28"/>
        </w:rPr>
        <w:t>privind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amenajarea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teritoriului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urbanismului</w:t>
      </w:r>
      <w:proofErr w:type="spellEnd"/>
      <w:r>
        <w:rPr>
          <w:rFonts w:ascii="Times New Roman" w:hAnsi="Times New Roman"/>
          <w:sz w:val="28"/>
          <w:szCs w:val="28"/>
        </w:rPr>
        <w:t xml:space="preserve">, cu </w:t>
      </w:r>
      <w:proofErr w:type="spellStart"/>
      <w:r>
        <w:rPr>
          <w:rFonts w:ascii="Times New Roman" w:hAnsi="Times New Roman"/>
          <w:sz w:val="28"/>
          <w:szCs w:val="28"/>
        </w:rPr>
        <w:t>modificarile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completarile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ulterioare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:rsidR="00247A7F" w:rsidRDefault="00247A7F" w:rsidP="00247A7F">
      <w:pPr>
        <w:pStyle w:val="Titlu2"/>
        <w:tabs>
          <w:tab w:val="left" w:pos="-567"/>
        </w:tabs>
        <w:ind w:left="-567" w:right="-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Elaboratorul a executat Planul Urbanistic Zonal  la </w:t>
      </w:r>
      <w:proofErr w:type="spellStart"/>
      <w:r>
        <w:rPr>
          <w:rFonts w:ascii="Times New Roman" w:hAnsi="Times New Roman"/>
          <w:sz w:val="28"/>
          <w:szCs w:val="28"/>
        </w:rPr>
        <w:t>initiativa</w:t>
      </w:r>
      <w:proofErr w:type="spellEnd"/>
      <w:r>
        <w:rPr>
          <w:rFonts w:ascii="Times New Roman" w:hAnsi="Times New Roman"/>
          <w:sz w:val="28"/>
          <w:szCs w:val="28"/>
        </w:rPr>
        <w:t xml:space="preserve">  dlui DAVID GABRIEL VLAD si dnei VLAD DANIELA GEORGIANA, în </w:t>
      </w:r>
      <w:proofErr w:type="spellStart"/>
      <w:r>
        <w:rPr>
          <w:rFonts w:ascii="Times New Roman" w:hAnsi="Times New Roman"/>
          <w:sz w:val="28"/>
          <w:szCs w:val="28"/>
        </w:rPr>
        <w:t>concordanţă</w:t>
      </w:r>
      <w:proofErr w:type="spellEnd"/>
      <w:r>
        <w:rPr>
          <w:rFonts w:ascii="Times New Roman" w:hAnsi="Times New Roman"/>
          <w:sz w:val="28"/>
          <w:szCs w:val="28"/>
        </w:rPr>
        <w:t xml:space="preserve"> cu prevederile Ordinului M.L.P.A.T.  nr.176/N/2000.</w:t>
      </w:r>
    </w:p>
    <w:p w:rsidR="00247A7F" w:rsidRPr="00247A7F" w:rsidRDefault="00247A7F" w:rsidP="00247A7F">
      <w:pPr>
        <w:pStyle w:val="Frspaiere"/>
        <w:ind w:left="-567" w:right="-563" w:firstLine="283"/>
        <w:jc w:val="both"/>
        <w:rPr>
          <w:sz w:val="28"/>
          <w:szCs w:val="28"/>
        </w:rPr>
      </w:pPr>
      <w:r>
        <w:t xml:space="preserve">     </w:t>
      </w:r>
      <w:proofErr w:type="spellStart"/>
      <w:r w:rsidRPr="00247A7F">
        <w:rPr>
          <w:sz w:val="28"/>
          <w:szCs w:val="28"/>
        </w:rPr>
        <w:t>Terenul</w:t>
      </w:r>
      <w:proofErr w:type="spellEnd"/>
      <w:r w:rsidRPr="00247A7F">
        <w:rPr>
          <w:sz w:val="28"/>
          <w:szCs w:val="28"/>
        </w:rPr>
        <w:t xml:space="preserve"> care face </w:t>
      </w:r>
      <w:proofErr w:type="spellStart"/>
      <w:r w:rsidRPr="00247A7F">
        <w:rPr>
          <w:sz w:val="28"/>
          <w:szCs w:val="28"/>
        </w:rPr>
        <w:t>obiectul</w:t>
      </w:r>
      <w:proofErr w:type="spellEnd"/>
      <w:r w:rsidRPr="00247A7F">
        <w:rPr>
          <w:sz w:val="28"/>
          <w:szCs w:val="28"/>
        </w:rPr>
        <w:t xml:space="preserve"> acestui Plan Urbanistic Zonal  </w:t>
      </w:r>
      <w:proofErr w:type="spellStart"/>
      <w:r w:rsidRPr="00247A7F">
        <w:rPr>
          <w:sz w:val="28"/>
          <w:szCs w:val="28"/>
        </w:rPr>
        <w:t>apartine</w:t>
      </w:r>
      <w:proofErr w:type="spellEnd"/>
      <w:r w:rsidRPr="00247A7F">
        <w:rPr>
          <w:sz w:val="28"/>
          <w:szCs w:val="28"/>
        </w:rPr>
        <w:t xml:space="preserve"> dlui DAVID GABRIEL VLAD si dnei VLAD DANIELA GEORGIANA, conform actului de alipire nr.2139/07.11.2017, </w:t>
      </w:r>
      <w:proofErr w:type="spellStart"/>
      <w:r w:rsidRPr="00247A7F">
        <w:rPr>
          <w:sz w:val="28"/>
          <w:szCs w:val="28"/>
        </w:rPr>
        <w:t>avand</w:t>
      </w:r>
      <w:proofErr w:type="spellEnd"/>
      <w:r w:rsidRPr="00247A7F">
        <w:rPr>
          <w:sz w:val="28"/>
          <w:szCs w:val="28"/>
        </w:rPr>
        <w:t xml:space="preserve"> </w:t>
      </w:r>
      <w:proofErr w:type="spellStart"/>
      <w:r w:rsidRPr="00247A7F">
        <w:rPr>
          <w:sz w:val="28"/>
          <w:szCs w:val="28"/>
        </w:rPr>
        <w:t>suprafata</w:t>
      </w:r>
      <w:proofErr w:type="spellEnd"/>
      <w:r w:rsidRPr="00247A7F">
        <w:rPr>
          <w:sz w:val="28"/>
          <w:szCs w:val="28"/>
        </w:rPr>
        <w:t xml:space="preserve"> terenului de 370,00</w:t>
      </w:r>
      <w:r w:rsidRPr="00247A7F">
        <w:rPr>
          <w:sz w:val="28"/>
          <w:szCs w:val="28"/>
          <w:lang w:val="es-US"/>
        </w:rPr>
        <w:t xml:space="preserve"> mp(acte), respectiv 377,00 mp(masuratori) </w:t>
      </w:r>
      <w:r w:rsidRPr="00247A7F">
        <w:rPr>
          <w:sz w:val="28"/>
          <w:szCs w:val="28"/>
        </w:rPr>
        <w:t>(conform planurilor vizate de O.C.P.I.).</w:t>
      </w:r>
      <w:r w:rsidRPr="00247A7F">
        <w:rPr>
          <w:color w:val="000000"/>
          <w:sz w:val="28"/>
          <w:szCs w:val="28"/>
        </w:rPr>
        <w:t xml:space="preserve">       </w:t>
      </w:r>
    </w:p>
    <w:p w:rsidR="00247A7F" w:rsidRPr="00247A7F" w:rsidRDefault="00247A7F" w:rsidP="00247A7F">
      <w:pPr>
        <w:pStyle w:val="Frspaiere"/>
        <w:ind w:left="-567" w:right="-563" w:firstLine="283"/>
        <w:jc w:val="both"/>
        <w:rPr>
          <w:sz w:val="28"/>
          <w:szCs w:val="28"/>
        </w:rPr>
      </w:pPr>
      <w:r w:rsidRPr="00247A7F">
        <w:rPr>
          <w:sz w:val="28"/>
          <w:szCs w:val="28"/>
        </w:rPr>
        <w:t xml:space="preserve">   Acest Plan Urbanistic </w:t>
      </w:r>
      <w:proofErr w:type="gramStart"/>
      <w:r w:rsidRPr="00247A7F">
        <w:rPr>
          <w:sz w:val="28"/>
          <w:szCs w:val="28"/>
        </w:rPr>
        <w:t>Zonal  a</w:t>
      </w:r>
      <w:proofErr w:type="gramEnd"/>
      <w:r w:rsidRPr="00247A7F">
        <w:rPr>
          <w:sz w:val="28"/>
          <w:szCs w:val="28"/>
        </w:rPr>
        <w:t xml:space="preserve"> fost solicitat prin Certificatul de Urbanism nr.523 /26.04.2018.    </w:t>
      </w:r>
    </w:p>
    <w:p w:rsidR="00247A7F" w:rsidRDefault="00247A7F" w:rsidP="00247A7F">
      <w:pPr>
        <w:widowControl w:val="0"/>
        <w:tabs>
          <w:tab w:val="left" w:pos="-567"/>
          <w:tab w:val="left" w:pos="142"/>
        </w:tabs>
        <w:autoSpaceDE w:val="0"/>
        <w:autoSpaceDN w:val="0"/>
        <w:adjustRightInd w:val="0"/>
        <w:ind w:left="-567" w:right="-70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Reglementari propuse prin PLANUL URBANISTIC ZONAL:</w:t>
      </w:r>
    </w:p>
    <w:p w:rsidR="00247A7F" w:rsidRDefault="00247A7F" w:rsidP="00247A7F">
      <w:pPr>
        <w:tabs>
          <w:tab w:val="left" w:pos="-567"/>
          <w:tab w:val="left" w:pos="142"/>
        </w:tabs>
        <w:autoSpaceDE w:val="0"/>
        <w:autoSpaceDN w:val="0"/>
        <w:adjustRightInd w:val="0"/>
        <w:ind w:left="-567" w:right="-705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it-IT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In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en-US"/>
        </w:rPr>
        <w:t>prezent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en-US"/>
        </w:rPr>
        <w:t>pe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en-US"/>
        </w:rPr>
        <w:t>teren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en-US"/>
        </w:rPr>
        <w:t>exista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 o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en-US"/>
        </w:rPr>
        <w:t>constructie-locuinta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, cu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en-US"/>
        </w:rPr>
        <w:t>regim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 de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en-US"/>
        </w:rPr>
        <w:t>inaltime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en-US"/>
        </w:rPr>
        <w:t>parter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, in curs de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en-US"/>
        </w:rPr>
        <w:t>obtinere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en-US"/>
        </w:rPr>
        <w:t>autorizatie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 de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en-US"/>
        </w:rPr>
        <w:t>desfiintare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. </w:t>
      </w:r>
    </w:p>
    <w:p w:rsidR="00247A7F" w:rsidRDefault="00247A7F" w:rsidP="00247A7F">
      <w:pPr>
        <w:tabs>
          <w:tab w:val="left" w:pos="-567"/>
          <w:tab w:val="left" w:pos="142"/>
        </w:tabs>
        <w:autoSpaceDE w:val="0"/>
        <w:autoSpaceDN w:val="0"/>
        <w:adjustRightInd w:val="0"/>
        <w:ind w:left="-567" w:right="-705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P.O.T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.–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procentul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de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ocupare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a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terenului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existent: 38,25% </w:t>
      </w:r>
    </w:p>
    <w:p w:rsidR="00247A7F" w:rsidRDefault="00247A7F" w:rsidP="00247A7F">
      <w:pPr>
        <w:tabs>
          <w:tab w:val="left" w:pos="-567"/>
          <w:tab w:val="left" w:pos="0"/>
          <w:tab w:val="left" w:pos="142"/>
        </w:tabs>
        <w:ind w:left="-567" w:right="-705"/>
        <w:jc w:val="both"/>
        <w:rPr>
          <w:rFonts w:ascii="Times New Roman" w:hAnsi="Times New Roman"/>
          <w:bCs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C.U.T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.–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coeficientul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de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utilizarea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a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terenului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existent: 0,38</w:t>
      </w:r>
    </w:p>
    <w:p w:rsidR="00247A7F" w:rsidRDefault="00247A7F" w:rsidP="00247A7F">
      <w:pPr>
        <w:pStyle w:val="Frspaiere"/>
        <w:tabs>
          <w:tab w:val="left" w:pos="-567"/>
          <w:tab w:val="left" w:pos="142"/>
        </w:tabs>
        <w:ind w:left="-567" w:right="-70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 - ZONA CENTRU CIVIC </w:t>
      </w:r>
    </w:p>
    <w:p w:rsidR="00247A7F" w:rsidRDefault="00247A7F" w:rsidP="00247A7F">
      <w:pPr>
        <w:pStyle w:val="Frspaiere"/>
        <w:numPr>
          <w:ilvl w:val="4"/>
          <w:numId w:val="1"/>
        </w:numPr>
        <w:tabs>
          <w:tab w:val="left" w:pos="-567"/>
          <w:tab w:val="left" w:pos="142"/>
        </w:tabs>
        <w:ind w:left="-567" w:right="-705" w:firstLine="0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functiunile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admise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sunt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institutii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publice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interes</w:t>
      </w:r>
      <w:proofErr w:type="spellEnd"/>
      <w:r>
        <w:rPr>
          <w:sz w:val="28"/>
          <w:szCs w:val="28"/>
        </w:rPr>
        <w:t xml:space="preserve"> general, </w:t>
      </w:r>
      <w:proofErr w:type="spellStart"/>
      <w:r>
        <w:rPr>
          <w:sz w:val="28"/>
          <w:szCs w:val="28"/>
        </w:rPr>
        <w:t>servicii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publice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aferente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zonelor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locuit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locuinte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servicii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sociale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profesionale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activitati</w:t>
      </w:r>
      <w:proofErr w:type="spellEnd"/>
      <w:r>
        <w:rPr>
          <w:sz w:val="28"/>
          <w:szCs w:val="28"/>
        </w:rPr>
        <w:t xml:space="preserve"> productive </w:t>
      </w:r>
      <w:proofErr w:type="spellStart"/>
      <w:r>
        <w:rPr>
          <w:sz w:val="28"/>
          <w:szCs w:val="28"/>
        </w:rPr>
        <w:t>nepoluante</w:t>
      </w:r>
      <w:proofErr w:type="spellEnd"/>
      <w:r>
        <w:rPr>
          <w:sz w:val="28"/>
          <w:szCs w:val="28"/>
        </w:rPr>
        <w:t>.</w:t>
      </w:r>
    </w:p>
    <w:p w:rsidR="00247A7F" w:rsidRDefault="00247A7F" w:rsidP="00247A7F">
      <w:pPr>
        <w:pStyle w:val="Frspaiere"/>
        <w:numPr>
          <w:ilvl w:val="0"/>
          <w:numId w:val="1"/>
        </w:numPr>
        <w:tabs>
          <w:tab w:val="left" w:pos="-567"/>
          <w:tab w:val="left" w:pos="142"/>
        </w:tabs>
        <w:ind w:left="-567" w:right="-705" w:firstLine="0"/>
        <w:jc w:val="both"/>
        <w:rPr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Amplasarea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cladirilor</w:t>
      </w:r>
      <w:proofErr w:type="spellEnd"/>
      <w:r>
        <w:rPr>
          <w:bCs/>
          <w:color w:val="000000"/>
          <w:sz w:val="28"/>
          <w:szCs w:val="28"/>
        </w:rPr>
        <w:t xml:space="preserve"> fata de </w:t>
      </w:r>
      <w:proofErr w:type="spellStart"/>
      <w:r>
        <w:rPr>
          <w:bCs/>
          <w:color w:val="000000"/>
          <w:sz w:val="28"/>
          <w:szCs w:val="28"/>
        </w:rPr>
        <w:t>axul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strazii</w:t>
      </w:r>
      <w:proofErr w:type="spellEnd"/>
      <w:r>
        <w:rPr>
          <w:bCs/>
          <w:color w:val="000000"/>
          <w:sz w:val="28"/>
          <w:szCs w:val="28"/>
        </w:rPr>
        <w:t xml:space="preserve"> George </w:t>
      </w:r>
      <w:proofErr w:type="spellStart"/>
      <w:r>
        <w:rPr>
          <w:bCs/>
          <w:color w:val="000000"/>
          <w:sz w:val="28"/>
          <w:szCs w:val="28"/>
        </w:rPr>
        <w:t>Cosbuc</w:t>
      </w:r>
      <w:proofErr w:type="spellEnd"/>
      <w:r>
        <w:rPr>
          <w:bCs/>
          <w:color w:val="000000"/>
          <w:sz w:val="28"/>
          <w:szCs w:val="28"/>
        </w:rPr>
        <w:t xml:space="preserve"> se </w:t>
      </w:r>
      <w:proofErr w:type="spellStart"/>
      <w:r>
        <w:rPr>
          <w:bCs/>
          <w:color w:val="000000"/>
          <w:sz w:val="28"/>
          <w:szCs w:val="28"/>
        </w:rPr>
        <w:t>va</w:t>
      </w:r>
      <w:proofErr w:type="spellEnd"/>
      <w:r>
        <w:rPr>
          <w:bCs/>
          <w:color w:val="000000"/>
          <w:sz w:val="28"/>
          <w:szCs w:val="28"/>
        </w:rPr>
        <w:t xml:space="preserve"> face cu o </w:t>
      </w:r>
      <w:proofErr w:type="spellStart"/>
      <w:r>
        <w:rPr>
          <w:bCs/>
          <w:color w:val="000000"/>
          <w:sz w:val="28"/>
          <w:szCs w:val="28"/>
        </w:rPr>
        <w:t>retragere</w:t>
      </w:r>
      <w:proofErr w:type="spellEnd"/>
      <w:r>
        <w:rPr>
          <w:bCs/>
          <w:color w:val="000000"/>
          <w:sz w:val="28"/>
          <w:szCs w:val="28"/>
        </w:rPr>
        <w:t xml:space="preserve"> de min. 9,25m;</w:t>
      </w:r>
    </w:p>
    <w:p w:rsidR="00247A7F" w:rsidRDefault="00247A7F" w:rsidP="00247A7F">
      <w:pPr>
        <w:pStyle w:val="Frspaiere"/>
        <w:numPr>
          <w:ilvl w:val="0"/>
          <w:numId w:val="1"/>
        </w:numPr>
        <w:tabs>
          <w:tab w:val="left" w:pos="-567"/>
          <w:tab w:val="left" w:pos="142"/>
        </w:tabs>
        <w:ind w:left="-567" w:right="-705" w:firstLine="0"/>
        <w:jc w:val="both"/>
        <w:rPr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Aliniamentul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propus</w:t>
      </w:r>
      <w:proofErr w:type="spellEnd"/>
      <w:r>
        <w:rPr>
          <w:bCs/>
          <w:color w:val="000000"/>
          <w:sz w:val="28"/>
          <w:szCs w:val="28"/>
        </w:rPr>
        <w:t xml:space="preserve"> fata de </w:t>
      </w:r>
      <w:proofErr w:type="spellStart"/>
      <w:r>
        <w:rPr>
          <w:bCs/>
          <w:color w:val="000000"/>
          <w:sz w:val="28"/>
          <w:szCs w:val="28"/>
        </w:rPr>
        <w:t>axul</w:t>
      </w:r>
      <w:proofErr w:type="spellEnd"/>
      <w:r>
        <w:rPr>
          <w:bCs/>
          <w:color w:val="000000"/>
          <w:sz w:val="28"/>
          <w:szCs w:val="28"/>
        </w:rPr>
        <w:t xml:space="preserve"> str. George </w:t>
      </w:r>
      <w:proofErr w:type="spellStart"/>
      <w:r>
        <w:rPr>
          <w:bCs/>
          <w:color w:val="000000"/>
          <w:sz w:val="28"/>
          <w:szCs w:val="28"/>
        </w:rPr>
        <w:t>Cosbuc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este</w:t>
      </w:r>
      <w:proofErr w:type="spellEnd"/>
      <w:r>
        <w:rPr>
          <w:bCs/>
          <w:color w:val="000000"/>
          <w:sz w:val="28"/>
          <w:szCs w:val="28"/>
        </w:rPr>
        <w:t xml:space="preserve"> la o </w:t>
      </w:r>
      <w:proofErr w:type="spellStart"/>
      <w:r>
        <w:rPr>
          <w:bCs/>
          <w:color w:val="000000"/>
          <w:sz w:val="28"/>
          <w:szCs w:val="28"/>
        </w:rPr>
        <w:t>distanta</w:t>
      </w:r>
      <w:proofErr w:type="spellEnd"/>
      <w:r>
        <w:rPr>
          <w:bCs/>
          <w:color w:val="000000"/>
          <w:sz w:val="28"/>
          <w:szCs w:val="28"/>
        </w:rPr>
        <w:t xml:space="preserve"> de minim 6,80m;</w:t>
      </w:r>
    </w:p>
    <w:p w:rsidR="00247A7F" w:rsidRDefault="00247A7F" w:rsidP="00247A7F">
      <w:pPr>
        <w:numPr>
          <w:ilvl w:val="0"/>
          <w:numId w:val="1"/>
        </w:numPr>
        <w:tabs>
          <w:tab w:val="left" w:pos="-567"/>
          <w:tab w:val="left" w:pos="142"/>
        </w:tabs>
        <w:autoSpaceDE w:val="0"/>
        <w:autoSpaceDN w:val="0"/>
        <w:adjustRightInd w:val="0"/>
        <w:ind w:left="-567" w:right="-705" w:firstLine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Regimul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de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înaltime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maxim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impus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constructiilor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, conform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conditiilor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impuse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de     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Directia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Judeteana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pentru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Cultura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Prahova ,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prin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adresa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nr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. 553/ 11.06.2019,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este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de: </w:t>
      </w:r>
    </w:p>
    <w:p w:rsidR="00247A7F" w:rsidRDefault="00247A7F" w:rsidP="00247A7F">
      <w:pPr>
        <w:numPr>
          <w:ilvl w:val="0"/>
          <w:numId w:val="2"/>
        </w:numPr>
        <w:tabs>
          <w:tab w:val="left" w:pos="-567"/>
          <w:tab w:val="left" w:pos="142"/>
        </w:tabs>
        <w:autoSpaceDE w:val="0"/>
        <w:autoSpaceDN w:val="0"/>
        <w:adjustRightInd w:val="0"/>
        <w:ind w:left="-567" w:right="-705" w:firstLine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lastRenderedPageBreak/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regim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de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inaltime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PARTER cu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aliniere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la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cornisa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,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pentru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spatiu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comercial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; </w:t>
      </w:r>
    </w:p>
    <w:p w:rsidR="00247A7F" w:rsidRDefault="00247A7F" w:rsidP="00247A7F">
      <w:pPr>
        <w:pStyle w:val="Frspaiere"/>
        <w:numPr>
          <w:ilvl w:val="0"/>
          <w:numId w:val="2"/>
        </w:numPr>
        <w:tabs>
          <w:tab w:val="left" w:pos="-567"/>
          <w:tab w:val="left" w:pos="142"/>
        </w:tabs>
        <w:ind w:left="-567" w:right="-705" w:firstLine="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regim</w:t>
      </w:r>
      <w:proofErr w:type="spellEnd"/>
      <w:r>
        <w:rPr>
          <w:bCs/>
          <w:color w:val="000000"/>
          <w:sz w:val="28"/>
          <w:szCs w:val="28"/>
        </w:rPr>
        <w:t xml:space="preserve"> de </w:t>
      </w:r>
      <w:proofErr w:type="spellStart"/>
      <w:r>
        <w:rPr>
          <w:bCs/>
          <w:color w:val="000000"/>
          <w:sz w:val="28"/>
          <w:szCs w:val="28"/>
        </w:rPr>
        <w:t>inaltime</w:t>
      </w:r>
      <w:proofErr w:type="spellEnd"/>
      <w:r>
        <w:rPr>
          <w:bCs/>
          <w:color w:val="000000"/>
          <w:sz w:val="28"/>
          <w:szCs w:val="28"/>
        </w:rPr>
        <w:t xml:space="preserve"> maxim P+E+M </w:t>
      </w:r>
      <w:proofErr w:type="spellStart"/>
      <w:r>
        <w:rPr>
          <w:bCs/>
          <w:color w:val="000000"/>
          <w:sz w:val="28"/>
          <w:szCs w:val="28"/>
        </w:rPr>
        <w:t>pentru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locuinta</w:t>
      </w:r>
      <w:proofErr w:type="spellEnd"/>
      <w:r>
        <w:rPr>
          <w:bCs/>
          <w:color w:val="000000"/>
          <w:sz w:val="28"/>
          <w:szCs w:val="28"/>
        </w:rPr>
        <w:t xml:space="preserve">; </w:t>
      </w:r>
    </w:p>
    <w:p w:rsidR="00247A7F" w:rsidRDefault="00247A7F" w:rsidP="00247A7F">
      <w:pPr>
        <w:pStyle w:val="Frspaiere"/>
        <w:numPr>
          <w:ilvl w:val="0"/>
          <w:numId w:val="1"/>
        </w:numPr>
        <w:tabs>
          <w:tab w:val="left" w:pos="-567"/>
          <w:tab w:val="left" w:pos="142"/>
        </w:tabs>
        <w:ind w:left="-567" w:right="-705" w:firstLine="0"/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Platforma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pentru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parcarea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autoturismelor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poate</w:t>
      </w:r>
      <w:proofErr w:type="spellEnd"/>
      <w:r>
        <w:rPr>
          <w:color w:val="000000"/>
          <w:sz w:val="28"/>
          <w:szCs w:val="28"/>
        </w:rPr>
        <w:t xml:space="preserve"> include 3 </w:t>
      </w:r>
      <w:proofErr w:type="spellStart"/>
      <w:r>
        <w:rPr>
          <w:color w:val="000000"/>
          <w:sz w:val="28"/>
          <w:szCs w:val="28"/>
        </w:rPr>
        <w:t>locuri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parcare</w:t>
      </w:r>
      <w:proofErr w:type="spellEnd"/>
      <w:r>
        <w:rPr>
          <w:color w:val="000000"/>
          <w:sz w:val="28"/>
          <w:szCs w:val="28"/>
        </w:rPr>
        <w:t xml:space="preserve">, cu </w:t>
      </w:r>
      <w:proofErr w:type="spellStart"/>
      <w:r>
        <w:rPr>
          <w:color w:val="000000"/>
          <w:sz w:val="28"/>
          <w:szCs w:val="28"/>
        </w:rPr>
        <w:t>dimensiunile</w:t>
      </w:r>
      <w:proofErr w:type="spellEnd"/>
      <w:r>
        <w:rPr>
          <w:color w:val="000000"/>
          <w:sz w:val="28"/>
          <w:szCs w:val="28"/>
        </w:rPr>
        <w:t xml:space="preserve"> de 5</w:t>
      </w:r>
      <w:proofErr w:type="gramStart"/>
      <w:r>
        <w:rPr>
          <w:color w:val="000000"/>
          <w:sz w:val="28"/>
          <w:szCs w:val="28"/>
        </w:rPr>
        <w:t>,00</w:t>
      </w:r>
      <w:proofErr w:type="gramEnd"/>
      <w:r>
        <w:rPr>
          <w:color w:val="000000"/>
          <w:sz w:val="28"/>
          <w:szCs w:val="28"/>
        </w:rPr>
        <w:t xml:space="preserve"> m x 2,50 m. </w:t>
      </w:r>
      <w:proofErr w:type="spellStart"/>
      <w:r>
        <w:rPr>
          <w:color w:val="000000"/>
          <w:sz w:val="28"/>
          <w:szCs w:val="28"/>
        </w:rPr>
        <w:t>Aceste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platforme</w:t>
      </w:r>
      <w:proofErr w:type="spellEnd"/>
      <w:r>
        <w:rPr>
          <w:color w:val="000000"/>
          <w:sz w:val="28"/>
          <w:szCs w:val="28"/>
        </w:rPr>
        <w:t xml:space="preserve"> pot </w:t>
      </w:r>
      <w:proofErr w:type="spellStart"/>
      <w:r>
        <w:rPr>
          <w:color w:val="000000"/>
          <w:sz w:val="28"/>
          <w:szCs w:val="28"/>
        </w:rPr>
        <w:t>avea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acces</w:t>
      </w:r>
      <w:proofErr w:type="spellEnd"/>
      <w:r>
        <w:rPr>
          <w:color w:val="000000"/>
          <w:sz w:val="28"/>
          <w:szCs w:val="28"/>
        </w:rPr>
        <w:t xml:space="preserve"> direct din str. George </w:t>
      </w:r>
      <w:proofErr w:type="spellStart"/>
      <w:r>
        <w:rPr>
          <w:color w:val="000000"/>
          <w:sz w:val="28"/>
          <w:szCs w:val="28"/>
        </w:rPr>
        <w:t>Cosbuc</w:t>
      </w:r>
      <w:proofErr w:type="spellEnd"/>
      <w:r>
        <w:rPr>
          <w:color w:val="000000"/>
          <w:sz w:val="28"/>
          <w:szCs w:val="28"/>
        </w:rPr>
        <w:t>.</w:t>
      </w:r>
    </w:p>
    <w:p w:rsidR="00247A7F" w:rsidRDefault="00247A7F" w:rsidP="00247A7F">
      <w:pPr>
        <w:tabs>
          <w:tab w:val="left" w:pos="-567"/>
          <w:tab w:val="left" w:pos="142"/>
        </w:tabs>
        <w:autoSpaceDE w:val="0"/>
        <w:autoSpaceDN w:val="0"/>
        <w:adjustRightInd w:val="0"/>
        <w:ind w:left="-567" w:right="-705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P.O.T.max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propus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 =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47% </w:t>
      </w:r>
    </w:p>
    <w:p w:rsidR="00247A7F" w:rsidRDefault="00247A7F" w:rsidP="00247A7F">
      <w:pPr>
        <w:pStyle w:val="Frspaiere"/>
        <w:tabs>
          <w:tab w:val="left" w:pos="-567"/>
          <w:tab w:val="left" w:pos="142"/>
        </w:tabs>
        <w:ind w:left="-567" w:right="-705"/>
        <w:jc w:val="both"/>
        <w:rPr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C.U.T.max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bCs/>
          <w:color w:val="000000"/>
          <w:sz w:val="28"/>
          <w:szCs w:val="28"/>
        </w:rPr>
        <w:t>propus</w:t>
      </w:r>
      <w:proofErr w:type="spellEnd"/>
      <w:r>
        <w:rPr>
          <w:bCs/>
          <w:color w:val="000000"/>
          <w:sz w:val="28"/>
          <w:szCs w:val="28"/>
        </w:rPr>
        <w:t xml:space="preserve">  =</w:t>
      </w:r>
      <w:proofErr w:type="gramEnd"/>
      <w:r>
        <w:rPr>
          <w:bCs/>
          <w:color w:val="000000"/>
          <w:sz w:val="28"/>
          <w:szCs w:val="28"/>
        </w:rPr>
        <w:t xml:space="preserve"> 1,15</w:t>
      </w:r>
    </w:p>
    <w:p w:rsidR="00247A7F" w:rsidRDefault="00247A7F" w:rsidP="00247A7F">
      <w:pPr>
        <w:pStyle w:val="Frspaiere"/>
        <w:tabs>
          <w:tab w:val="left" w:pos="-567"/>
          <w:tab w:val="left" w:pos="142"/>
        </w:tabs>
        <w:ind w:left="-567" w:right="-705"/>
        <w:rPr>
          <w:sz w:val="28"/>
          <w:szCs w:val="28"/>
        </w:rPr>
      </w:pPr>
      <w:r>
        <w:rPr>
          <w:b/>
          <w:bCs/>
          <w:sz w:val="28"/>
          <w:szCs w:val="28"/>
        </w:rPr>
        <w:t>CCR. ZONA CAILOR DE COMUNICATIE</w:t>
      </w:r>
    </w:p>
    <w:p w:rsidR="00247A7F" w:rsidRDefault="00247A7F" w:rsidP="00247A7F">
      <w:pPr>
        <w:numPr>
          <w:ilvl w:val="0"/>
          <w:numId w:val="3"/>
        </w:numPr>
        <w:tabs>
          <w:tab w:val="left" w:pos="-567"/>
          <w:tab w:val="left" w:pos="142"/>
        </w:tabs>
        <w:autoSpaceDE w:val="0"/>
        <w:autoSpaceDN w:val="0"/>
        <w:adjustRightInd w:val="0"/>
        <w:ind w:left="-567" w:right="-705" w:firstLine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functiunile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admise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sunt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: </w:t>
      </w:r>
    </w:p>
    <w:p w:rsidR="00247A7F" w:rsidRDefault="00247A7F" w:rsidP="00247A7F">
      <w:pPr>
        <w:tabs>
          <w:tab w:val="left" w:pos="-567"/>
          <w:tab w:val="left" w:pos="142"/>
        </w:tabs>
        <w:autoSpaceDE w:val="0"/>
        <w:autoSpaceDN w:val="0"/>
        <w:adjustRightInd w:val="0"/>
        <w:ind w:left="-567" w:right="-705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-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zona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cailor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de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comunicatie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cu un prospect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reglementat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conform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studiului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de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circulatie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;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parcaje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si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drumuri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de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deservire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spatii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verzi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si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plantatii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de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protectie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/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aliniament</w:t>
      </w:r>
      <w:proofErr w:type="spellEnd"/>
    </w:p>
    <w:p w:rsidR="00247A7F" w:rsidRDefault="00247A7F" w:rsidP="00247A7F">
      <w:pPr>
        <w:pStyle w:val="Frspaiere"/>
        <w:tabs>
          <w:tab w:val="left" w:pos="-567"/>
          <w:tab w:val="left" w:pos="142"/>
        </w:tabs>
        <w:ind w:left="-567" w:right="-70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Inaltimea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constructiilor</w:t>
      </w:r>
      <w:proofErr w:type="spellEnd"/>
      <w:r>
        <w:rPr>
          <w:sz w:val="28"/>
          <w:szCs w:val="28"/>
        </w:rPr>
        <w:t>:</w:t>
      </w:r>
    </w:p>
    <w:p w:rsidR="00247A7F" w:rsidRDefault="00247A7F" w:rsidP="00247A7F">
      <w:pPr>
        <w:pStyle w:val="Frspaiere"/>
        <w:numPr>
          <w:ilvl w:val="0"/>
          <w:numId w:val="1"/>
        </w:numPr>
        <w:tabs>
          <w:tab w:val="left" w:pos="-567"/>
          <w:tab w:val="left" w:pos="142"/>
        </w:tabs>
        <w:ind w:left="-567" w:right="-705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regim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inaltime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parter</w:t>
      </w:r>
      <w:proofErr w:type="spellEnd"/>
      <w:r>
        <w:rPr>
          <w:sz w:val="28"/>
          <w:szCs w:val="28"/>
        </w:rPr>
        <w:t xml:space="preserve">; </w:t>
      </w:r>
    </w:p>
    <w:p w:rsidR="00247A7F" w:rsidRDefault="00247A7F" w:rsidP="00247A7F">
      <w:pPr>
        <w:pStyle w:val="Frspaiere"/>
        <w:numPr>
          <w:ilvl w:val="0"/>
          <w:numId w:val="1"/>
        </w:numPr>
        <w:tabs>
          <w:tab w:val="left" w:pos="-567"/>
          <w:tab w:val="left" w:pos="142"/>
        </w:tabs>
        <w:ind w:left="-567" w:right="-705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Hmax</w:t>
      </w:r>
      <w:proofErr w:type="spellEnd"/>
      <w:r>
        <w:rPr>
          <w:sz w:val="28"/>
          <w:szCs w:val="28"/>
        </w:rPr>
        <w:t>=4,00m.</w:t>
      </w:r>
    </w:p>
    <w:p w:rsidR="00247A7F" w:rsidRDefault="00247A7F" w:rsidP="00247A7F">
      <w:pPr>
        <w:pStyle w:val="Corptext"/>
        <w:tabs>
          <w:tab w:val="left" w:pos="-567"/>
          <w:tab w:val="left" w:pos="426"/>
          <w:tab w:val="left" w:pos="10490"/>
        </w:tabs>
        <w:ind w:left="-567" w:right="-705"/>
        <w:jc w:val="both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/>
          <w:sz w:val="28"/>
          <w:szCs w:val="28"/>
        </w:rPr>
        <w:t>În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perioada</w:t>
      </w:r>
      <w:proofErr w:type="spellEnd"/>
      <w:r>
        <w:rPr>
          <w:rFonts w:ascii="Times New Roman" w:hAnsi="Times New Roman"/>
          <w:sz w:val="28"/>
          <w:szCs w:val="28"/>
        </w:rPr>
        <w:t xml:space="preserve"> 05.09.2019 – 19.09.2019  </w:t>
      </w:r>
      <w:r>
        <w:rPr>
          <w:rFonts w:ascii="Times New Roman" w:hAnsi="Times New Roman"/>
          <w:sz w:val="28"/>
          <w:szCs w:val="28"/>
          <w:lang w:val="it-IT"/>
        </w:rPr>
        <w:t>s-a desfăşurat procesul de informare şi consultare a populaţiei aferent acestei documentaţii de urbanism, din acest punct de vedere fiind îndeplinite toate condiţiile legale, considerându-se că se poate iniţia procedura de aprobare în cadrul Consiliului Local Ploieşti.</w:t>
      </w:r>
    </w:p>
    <w:p w:rsidR="00247A7F" w:rsidRDefault="00247A7F" w:rsidP="00247A7F">
      <w:pPr>
        <w:tabs>
          <w:tab w:val="left" w:pos="-567"/>
        </w:tabs>
        <w:ind w:left="-567" w:right="-705"/>
        <w:jc w:val="both"/>
        <w:rPr>
          <w:rFonts w:ascii="Times New Roman" w:hAnsi="Times New Roman"/>
          <w:sz w:val="28"/>
          <w:szCs w:val="28"/>
          <w:lang w:val="en-US" w:eastAsia="en-US"/>
        </w:rPr>
      </w:pPr>
      <w:r>
        <w:rPr>
          <w:rFonts w:ascii="Times New Roman" w:hAnsi="Times New Roman"/>
          <w:sz w:val="28"/>
          <w:szCs w:val="28"/>
        </w:rPr>
        <w:t xml:space="preserve">      Avizul C.T.A.T.U. nr.021/2019 a stat la baza fundamentării Avizului Arhitectului </w:t>
      </w:r>
      <w:proofErr w:type="spellStart"/>
      <w:r>
        <w:rPr>
          <w:rFonts w:ascii="Times New Roman" w:hAnsi="Times New Roman"/>
          <w:sz w:val="28"/>
          <w:szCs w:val="28"/>
        </w:rPr>
        <w:t>Şef</w:t>
      </w:r>
      <w:proofErr w:type="spellEnd"/>
      <w:r>
        <w:rPr>
          <w:rFonts w:ascii="Times New Roman" w:hAnsi="Times New Roman"/>
          <w:sz w:val="28"/>
          <w:szCs w:val="28"/>
        </w:rPr>
        <w:t xml:space="preserve"> al Municipiului </w:t>
      </w:r>
      <w:proofErr w:type="spellStart"/>
      <w:r>
        <w:rPr>
          <w:rFonts w:ascii="Times New Roman" w:hAnsi="Times New Roman"/>
          <w:sz w:val="28"/>
          <w:szCs w:val="28"/>
        </w:rPr>
        <w:t>Ploieşti</w:t>
      </w:r>
      <w:proofErr w:type="spellEnd"/>
      <w:r>
        <w:rPr>
          <w:rFonts w:ascii="Times New Roman" w:hAnsi="Times New Roman"/>
          <w:sz w:val="28"/>
          <w:szCs w:val="28"/>
        </w:rPr>
        <w:t>, aviz nr.011/2019</w:t>
      </w:r>
      <w:r>
        <w:rPr>
          <w:rFonts w:ascii="Times New Roman" w:hAnsi="Times New Roman"/>
          <w:sz w:val="28"/>
          <w:szCs w:val="28"/>
          <w:lang w:val="en-US" w:eastAsia="en-US"/>
        </w:rPr>
        <w:t>.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247A7F" w:rsidRPr="00247A7F" w:rsidRDefault="00247A7F" w:rsidP="00247A7F">
      <w:pPr>
        <w:tabs>
          <w:tab w:val="left" w:pos="-567"/>
          <w:tab w:val="left" w:pos="426"/>
          <w:tab w:val="left" w:pos="709"/>
          <w:tab w:val="left" w:pos="10490"/>
        </w:tabs>
        <w:spacing w:after="120"/>
        <w:ind w:left="-567" w:right="-705"/>
        <w:jc w:val="both"/>
        <w:rPr>
          <w:rFonts w:ascii="Times New Roman" w:hAnsi="Times New Roman"/>
          <w:color w:val="FF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Supunem  </w:t>
      </w:r>
      <w:proofErr w:type="spellStart"/>
      <w:r>
        <w:rPr>
          <w:rFonts w:ascii="Times New Roman" w:hAnsi="Times New Roman"/>
          <w:sz w:val="28"/>
          <w:szCs w:val="28"/>
        </w:rPr>
        <w:t>aprobarii</w:t>
      </w:r>
      <w:proofErr w:type="spellEnd"/>
      <w:r>
        <w:rPr>
          <w:rFonts w:ascii="Times New Roman" w:hAnsi="Times New Roman"/>
          <w:sz w:val="28"/>
          <w:szCs w:val="28"/>
        </w:rPr>
        <w:t xml:space="preserve"> proiectul de hotărâre privind Planul Urbanistic Zonal</w:t>
      </w:r>
      <w:r>
        <w:rPr>
          <w:rFonts w:ascii="Times New Roman" w:hAnsi="Times New Roman"/>
          <w:b/>
          <w:sz w:val="28"/>
          <w:szCs w:val="28"/>
        </w:rPr>
        <w:t xml:space="preserve">  ,,RIDICARE RESTRICTIE DE CONSTRUIRE SI MODIFICARE REGIM DE ALINIERE ” </w:t>
      </w:r>
      <w:proofErr w:type="spellStart"/>
      <w:r>
        <w:rPr>
          <w:rFonts w:ascii="Times New Roman" w:hAnsi="Times New Roman"/>
          <w:b/>
          <w:sz w:val="28"/>
          <w:szCs w:val="28"/>
        </w:rPr>
        <w:t>Ob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b/>
          <w:sz w:val="28"/>
          <w:szCs w:val="28"/>
        </w:rPr>
        <w:t>secundar:amplasarea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unui </w:t>
      </w:r>
      <w:proofErr w:type="spellStart"/>
      <w:r>
        <w:rPr>
          <w:rFonts w:ascii="Times New Roman" w:hAnsi="Times New Roman"/>
          <w:b/>
          <w:sz w:val="28"/>
          <w:szCs w:val="28"/>
        </w:rPr>
        <w:t>spatiu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comercial si a unei </w:t>
      </w:r>
      <w:proofErr w:type="spellStart"/>
      <w:r>
        <w:rPr>
          <w:rFonts w:ascii="Times New Roman" w:hAnsi="Times New Roman"/>
          <w:b/>
          <w:sz w:val="28"/>
          <w:szCs w:val="28"/>
        </w:rPr>
        <w:t>locuinte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de serviciu</w:t>
      </w:r>
      <w:r>
        <w:rPr>
          <w:rFonts w:ascii="Times New Roman" w:hAnsi="Times New Roman"/>
          <w:bCs/>
          <w:sz w:val="28"/>
          <w:szCs w:val="28"/>
        </w:rPr>
        <w:t xml:space="preserve">, strada George </w:t>
      </w:r>
      <w:proofErr w:type="spellStart"/>
      <w:r>
        <w:rPr>
          <w:rFonts w:ascii="Times New Roman" w:hAnsi="Times New Roman"/>
          <w:bCs/>
          <w:sz w:val="28"/>
          <w:szCs w:val="28"/>
        </w:rPr>
        <w:t>Cosbuc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nr.7, </w:t>
      </w:r>
      <w:proofErr w:type="spellStart"/>
      <w:r>
        <w:rPr>
          <w:rFonts w:ascii="Times New Roman" w:hAnsi="Times New Roman"/>
          <w:bCs/>
          <w:sz w:val="28"/>
          <w:szCs w:val="28"/>
        </w:rPr>
        <w:t>Ploiesti</w:t>
      </w:r>
      <w:proofErr w:type="spellEnd"/>
      <w:r>
        <w:rPr>
          <w:rFonts w:ascii="Times New Roman" w:hAnsi="Times New Roman"/>
          <w:sz w:val="28"/>
          <w:szCs w:val="28"/>
        </w:rPr>
        <w:t xml:space="preserve">, cu respectarea Avizului Arhitectului </w:t>
      </w:r>
      <w:proofErr w:type="spellStart"/>
      <w:r>
        <w:rPr>
          <w:rFonts w:ascii="Times New Roman" w:hAnsi="Times New Roman"/>
          <w:sz w:val="28"/>
          <w:szCs w:val="28"/>
        </w:rPr>
        <w:t>Şef</w:t>
      </w:r>
      <w:proofErr w:type="spellEnd"/>
      <w:r>
        <w:rPr>
          <w:rFonts w:ascii="Times New Roman" w:hAnsi="Times New Roman"/>
          <w:sz w:val="28"/>
          <w:szCs w:val="28"/>
        </w:rPr>
        <w:t xml:space="preserve"> al Municipiului </w:t>
      </w:r>
      <w:proofErr w:type="spellStart"/>
      <w:r>
        <w:rPr>
          <w:rFonts w:ascii="Times New Roman" w:hAnsi="Times New Roman"/>
          <w:sz w:val="28"/>
          <w:szCs w:val="28"/>
        </w:rPr>
        <w:t>Ploieşti</w:t>
      </w:r>
      <w:proofErr w:type="spellEnd"/>
      <w:r>
        <w:rPr>
          <w:rFonts w:ascii="Times New Roman" w:hAnsi="Times New Roman"/>
          <w:sz w:val="28"/>
          <w:szCs w:val="28"/>
        </w:rPr>
        <w:t>, aviz nr.011/2019.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247A7F" w:rsidRDefault="00247A7F" w:rsidP="00247A7F">
      <w:pPr>
        <w:tabs>
          <w:tab w:val="left" w:pos="1350"/>
        </w:tabs>
        <w:ind w:left="135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ARHITECT ŞEF, </w:t>
      </w:r>
    </w:p>
    <w:p w:rsidR="00247A7F" w:rsidRDefault="00247A7F" w:rsidP="00247A7F">
      <w:pPr>
        <w:tabs>
          <w:tab w:val="left" w:pos="1350"/>
        </w:tabs>
        <w:ind w:left="135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</w:t>
      </w:r>
      <w:proofErr w:type="spellStart"/>
      <w:r>
        <w:rPr>
          <w:rFonts w:ascii="Times New Roman" w:hAnsi="Times New Roman"/>
          <w:i/>
          <w:sz w:val="28"/>
          <w:szCs w:val="28"/>
        </w:rPr>
        <w:t>arh.Cristina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HERTIA</w:t>
      </w:r>
    </w:p>
    <w:p w:rsidR="00247A7F" w:rsidRDefault="00247A7F" w:rsidP="00247A7F">
      <w:pPr>
        <w:tabs>
          <w:tab w:val="left" w:pos="1350"/>
        </w:tabs>
        <w:rPr>
          <w:rFonts w:ascii="Times New Roman" w:hAnsi="Times New Roman"/>
          <w:i/>
          <w:sz w:val="28"/>
          <w:szCs w:val="28"/>
        </w:rPr>
      </w:pPr>
    </w:p>
    <w:p w:rsidR="00247A7F" w:rsidRDefault="00247A7F" w:rsidP="00247A7F">
      <w:pPr>
        <w:pStyle w:val="Frspaiere"/>
        <w:rPr>
          <w:b/>
          <w:sz w:val="28"/>
          <w:szCs w:val="28"/>
        </w:rPr>
      </w:pPr>
      <w:r>
        <w:rPr>
          <w:i/>
        </w:rPr>
        <w:tab/>
        <w:t xml:space="preserve">                                                         </w:t>
      </w:r>
      <w:r>
        <w:rPr>
          <w:i/>
        </w:rPr>
        <w:t xml:space="preserve">                   </w:t>
      </w:r>
      <w:r>
        <w:rPr>
          <w:i/>
        </w:rPr>
        <w:t xml:space="preserve">    </w:t>
      </w:r>
      <w:proofErr w:type="gramStart"/>
      <w:r>
        <w:rPr>
          <w:b/>
          <w:sz w:val="28"/>
          <w:szCs w:val="28"/>
        </w:rPr>
        <w:t>DIRECTOR  ADJ</w:t>
      </w:r>
      <w:proofErr w:type="gramEnd"/>
      <w:r>
        <w:rPr>
          <w:b/>
          <w:sz w:val="28"/>
          <w:szCs w:val="28"/>
        </w:rPr>
        <w:t xml:space="preserve">.  D.G.D.U.,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</w:t>
      </w:r>
    </w:p>
    <w:p w:rsidR="00247A7F" w:rsidRDefault="00247A7F" w:rsidP="00247A7F">
      <w:pPr>
        <w:pStyle w:val="Frspaier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i/>
          <w:sz w:val="28"/>
          <w:szCs w:val="28"/>
        </w:rPr>
        <w:t>ing</w:t>
      </w:r>
      <w:proofErr w:type="spellEnd"/>
      <w:proofErr w:type="gramEnd"/>
      <w:r>
        <w:rPr>
          <w:i/>
          <w:sz w:val="28"/>
          <w:szCs w:val="28"/>
        </w:rPr>
        <w:t>. Rita Marcela NEAGU</w:t>
      </w:r>
      <w:r>
        <w:rPr>
          <w:i/>
        </w:rPr>
        <w:t xml:space="preserve"> </w:t>
      </w:r>
      <w:r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ab/>
      </w:r>
    </w:p>
    <w:p w:rsidR="00247A7F" w:rsidRPr="00247A7F" w:rsidRDefault="00247A7F" w:rsidP="00247A7F">
      <w:pPr>
        <w:pStyle w:val="Frspaiere"/>
        <w:rPr>
          <w:i/>
        </w:rPr>
      </w:pPr>
    </w:p>
    <w:p w:rsidR="00247A7F" w:rsidRDefault="00247A7F" w:rsidP="00247A7F">
      <w:pPr>
        <w:ind w:left="135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>DIRECTIA ADMINISTRATIE PUBLICA,</w:t>
      </w:r>
    </w:p>
    <w:p w:rsidR="00247A7F" w:rsidRDefault="00247A7F" w:rsidP="00247A7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JURIDIC CONTENCIOS, ACHIZITII PUBLICE, CONTRACTE</w:t>
      </w:r>
    </w:p>
    <w:p w:rsidR="00247A7F" w:rsidRDefault="00247A7F" w:rsidP="00247A7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p.SEF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SERVICIU,</w:t>
      </w:r>
    </w:p>
    <w:p w:rsidR="00247A7F" w:rsidRDefault="00247A7F" w:rsidP="00247A7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Mihaela ZAHARIA</w:t>
      </w:r>
    </w:p>
    <w:p w:rsidR="00247A7F" w:rsidRDefault="00247A7F" w:rsidP="00247A7F">
      <w:pPr>
        <w:tabs>
          <w:tab w:val="left" w:pos="0"/>
        </w:tabs>
        <w:ind w:right="-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</w:rPr>
        <w:t xml:space="preserve"> CONSILIER JURID</w:t>
      </w:r>
    </w:p>
    <w:p w:rsidR="00247A7F" w:rsidRPr="00247A7F" w:rsidRDefault="00247A7F" w:rsidP="00247A7F">
      <w:pPr>
        <w:tabs>
          <w:tab w:val="left" w:pos="0"/>
        </w:tabs>
        <w:ind w:right="-8"/>
        <w:jc w:val="both"/>
        <w:rPr>
          <w:rFonts w:ascii="Times New Roman" w:hAnsi="Times New Roman"/>
          <w:b/>
          <w:color w:val="FF0000"/>
          <w:sz w:val="28"/>
          <w:szCs w:val="28"/>
          <w:lang w:val="en-US"/>
        </w:rPr>
      </w:pPr>
      <w:bookmarkStart w:id="0" w:name="_GoBack"/>
      <w:bookmarkEnd w:id="0"/>
    </w:p>
    <w:p w:rsidR="00247A7F" w:rsidRDefault="00247A7F" w:rsidP="00247A7F">
      <w:pPr>
        <w:tabs>
          <w:tab w:val="left" w:pos="360"/>
        </w:tabs>
        <w:ind w:left="360" w:right="243" w:firstLine="81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INTOCMIT,</w:t>
      </w:r>
    </w:p>
    <w:p w:rsidR="0020386B" w:rsidRPr="00247A7F" w:rsidRDefault="00247A7F" w:rsidP="00247A7F">
      <w:pPr>
        <w:tabs>
          <w:tab w:val="left" w:pos="360"/>
        </w:tabs>
        <w:ind w:left="360" w:right="243" w:firstLine="81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Daniela Maria NEAGU</w:t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</w:p>
    <w:sectPr w:rsidR="0020386B" w:rsidRPr="00247A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30DCC"/>
    <w:multiLevelType w:val="hybridMultilevel"/>
    <w:tmpl w:val="F09E676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5DE3668"/>
    <w:multiLevelType w:val="hybridMultilevel"/>
    <w:tmpl w:val="CF96535E"/>
    <w:lvl w:ilvl="0" w:tplc="63B6C1B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4C73B2A"/>
    <w:multiLevelType w:val="hybridMultilevel"/>
    <w:tmpl w:val="D3FADE2A"/>
    <w:lvl w:ilvl="0" w:tplc="989C392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ACE"/>
    <w:rsid w:val="0020386B"/>
    <w:rsid w:val="00247A7F"/>
    <w:rsid w:val="00E4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02C9B7-9222-4A30-9FFA-B7BB42597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7A7F"/>
    <w:pPr>
      <w:spacing w:after="0" w:line="240" w:lineRule="auto"/>
    </w:pPr>
    <w:rPr>
      <w:rFonts w:ascii="Arial" w:eastAsia="Times New Roman" w:hAnsi="Arial" w:cs="Times New Roman"/>
      <w:sz w:val="24"/>
      <w:szCs w:val="20"/>
      <w:lang w:val="ro-RO" w:eastAsia="ro-RO"/>
    </w:rPr>
  </w:style>
  <w:style w:type="paragraph" w:styleId="Titlu2">
    <w:name w:val="heading 2"/>
    <w:basedOn w:val="Normal"/>
    <w:next w:val="Normal"/>
    <w:link w:val="Titlu2Caracter"/>
    <w:semiHidden/>
    <w:unhideWhenUsed/>
    <w:qFormat/>
    <w:rsid w:val="00247A7F"/>
    <w:pPr>
      <w:keepNext/>
      <w:jc w:val="center"/>
      <w:outlineLvl w:val="1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semiHidden/>
    <w:rsid w:val="00247A7F"/>
    <w:rPr>
      <w:rFonts w:ascii="Arial" w:eastAsia="Times New Roman" w:hAnsi="Arial" w:cs="Times New Roman"/>
      <w:sz w:val="24"/>
      <w:szCs w:val="20"/>
      <w:lang w:val="ro-RO" w:eastAsia="ro-RO"/>
    </w:rPr>
  </w:style>
  <w:style w:type="paragraph" w:styleId="Corptext">
    <w:name w:val="Body Text"/>
    <w:basedOn w:val="Normal"/>
    <w:link w:val="CorptextCaracter"/>
    <w:semiHidden/>
    <w:unhideWhenUsed/>
    <w:rsid w:val="00247A7F"/>
    <w:rPr>
      <w:lang w:val="en-US"/>
    </w:rPr>
  </w:style>
  <w:style w:type="character" w:customStyle="1" w:styleId="CorptextCaracter">
    <w:name w:val="Corp text Caracter"/>
    <w:basedOn w:val="Fontdeparagrafimplicit"/>
    <w:link w:val="Corptext"/>
    <w:semiHidden/>
    <w:rsid w:val="00247A7F"/>
    <w:rPr>
      <w:rFonts w:ascii="Arial" w:eastAsia="Times New Roman" w:hAnsi="Arial" w:cs="Times New Roman"/>
      <w:sz w:val="24"/>
      <w:szCs w:val="20"/>
      <w:lang w:eastAsia="ro-RO"/>
    </w:rPr>
  </w:style>
  <w:style w:type="paragraph" w:styleId="Indentcorptext">
    <w:name w:val="Body Text Indent"/>
    <w:basedOn w:val="Normal"/>
    <w:link w:val="IndentcorptextCaracter"/>
    <w:semiHidden/>
    <w:unhideWhenUsed/>
    <w:rsid w:val="00247A7F"/>
    <w:pPr>
      <w:ind w:left="60" w:firstLine="660"/>
    </w:pPr>
    <w:rPr>
      <w:lang w:eastAsia="en-US"/>
    </w:rPr>
  </w:style>
  <w:style w:type="character" w:customStyle="1" w:styleId="IndentcorptextCaracter">
    <w:name w:val="Indent corp text Caracter"/>
    <w:basedOn w:val="Fontdeparagrafimplicit"/>
    <w:link w:val="Indentcorptext"/>
    <w:semiHidden/>
    <w:rsid w:val="00247A7F"/>
    <w:rPr>
      <w:rFonts w:ascii="Arial" w:eastAsia="Times New Roman" w:hAnsi="Arial" w:cs="Times New Roman"/>
      <w:sz w:val="24"/>
      <w:szCs w:val="20"/>
      <w:lang w:val="ro-RO"/>
    </w:rPr>
  </w:style>
  <w:style w:type="paragraph" w:styleId="Frspaiere">
    <w:name w:val="No Spacing"/>
    <w:uiPriority w:val="1"/>
    <w:qFormat/>
    <w:rsid w:val="00247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6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765</Words>
  <Characters>4366</Characters>
  <Application>Microsoft Office Word</Application>
  <DocSecurity>0</DocSecurity>
  <Lines>36</Lines>
  <Paragraphs>10</Paragraphs>
  <ScaleCrop>false</ScaleCrop>
  <Company/>
  <LinksUpToDate>false</LinksUpToDate>
  <CharactersWithSpaces>5121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Neagu Dana</cp:lastModifiedBy>
  <cp:revision>2</cp:revision>
  <dcterms:created xsi:type="dcterms:W3CDTF">2019-12-23T11:45:00Z</dcterms:created>
  <dcterms:modified xsi:type="dcterms:W3CDTF">2019-12-23T11:55:00Z</dcterms:modified>
</cp:coreProperties>
</file>